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65D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proofErr w:type="gramStart"/>
      <w:r w:rsidRPr="0065565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::</w:t>
      </w:r>
      <w:proofErr w:type="gramEnd"/>
      <w:r w:rsidRPr="0065565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 Carta de Aviso Prévio de demissão ::</w:t>
      </w:r>
    </w:p>
    <w:p w:rsidR="0065565D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5565D" w:rsidRPr="0065565D" w:rsidRDefault="0065565D" w:rsidP="0065565D">
      <w:pPr>
        <w:spacing w:after="10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5565D" w:rsidRPr="0065565D" w:rsidRDefault="0065565D" w:rsidP="0065565D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........................, ....... de ................. de 20....</w:t>
      </w: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 </w:t>
      </w:r>
    </w:p>
    <w:p w:rsidR="0065565D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 Ilmo. Sr.</w:t>
      </w:r>
    </w:p>
    <w:p w:rsidR="0065565D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 ............................................</w:t>
      </w:r>
    </w:p>
    <w:p w:rsidR="0065565D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    Com a presente levando ao seu conhecimento que a partir de .....................................................................................................(30 dias da data da carta, segundo </w:t>
      </w:r>
      <w:proofErr w:type="spellStart"/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fôr</w:t>
      </w:r>
      <w:proofErr w:type="spellEnd"/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o pagamento efetuada por semana, quinzena ou mês) ........................., teremos de dispensar os seus serviços como empregado desta firma, pelo que serve está de aviso prévio de demissão, conforme determina o</w:t>
      </w:r>
      <w:hyperlink r:id="rId4" w:anchor="%A7%204%BA%20%C9%20dev" w:tgtFrame="_blank" w:history="1">
        <w:r w:rsidRPr="0065565D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t-BR"/>
          </w:rPr>
          <w:t> art. 487</w:t>
        </w:r>
      </w:hyperlink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da Consolidação das Leis Trabalhistas.</w:t>
      </w:r>
    </w:p>
    <w:p w:rsidR="0065565D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 Até o término do aviso prévio, por força do </w:t>
      </w:r>
      <w:hyperlink r:id="rId5" w:anchor="%A7%204%BA%20%C9%20dev" w:tgtFrame="_blank" w:history="1">
        <w:r w:rsidRPr="0065565D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t-BR"/>
          </w:rPr>
          <w:t>art. 488</w:t>
        </w:r>
      </w:hyperlink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da Consolidação, V. S. terá seu horário de trabalho reduzido de duas horas diária, sem prejuízo de seu salário, a fim de procurar outro emprego. Nestas condições, seu horário de trabalho passará a ser:.............................. (descrever o novo horário, com a redução de 2 horas)</w:t>
      </w:r>
    </w:p>
    <w:p w:rsidR="0065565D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 Sem mais, etc.</w:t>
      </w:r>
    </w:p>
    <w:p w:rsidR="0065565D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</w:t>
      </w: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br/>
        <w:t>Pela empresa</w:t>
      </w:r>
    </w:p>
    <w:p w:rsidR="0065565D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65565D" w:rsidRDefault="0065565D" w:rsidP="0065565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Nota: O empregado deverá apor seu ciente e assinatura na </w:t>
      </w:r>
      <w:proofErr w:type="gramStart"/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  via</w:t>
      </w:r>
      <w:proofErr w:type="gramEnd"/>
      <w:r w:rsidRPr="0065565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desta carta que ficará em poder da empresa.</w:t>
      </w:r>
      <w:bookmarkEnd w:id="0"/>
    </w:p>
    <w:sectPr w:rsidR="006A45CE" w:rsidRPr="0065565D" w:rsidSect="0065565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65D"/>
    <w:rsid w:val="0065565D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CD38"/>
  <w15:chartTrackingRefBased/>
  <w15:docId w15:val="{78D45CE5-81CD-4D08-8A68-55BD0CE8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5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5565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556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5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27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5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ji.com.br/decretos_leis/1943-005452-clt/clt487a491.htm" TargetMode="External"/><Relationship Id="rId4" Type="http://schemas.openxmlformats.org/officeDocument/2006/relationships/hyperlink" Target="http://www.dji.com.br/decretos_leis/1943-005452-clt/clt487a491.h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2019-12-12T17:31:00Z</dcterms:created>
  <dcterms:modified xsi:type="dcterms:W3CDTF">2019-12-12T17:32:00Z</dcterms:modified>
</cp:coreProperties>
</file>