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1573" w:rsidRPr="00301573" w:rsidRDefault="00301573" w:rsidP="00301573">
      <w:pPr>
        <w:spacing w:after="0" w:line="240" w:lineRule="auto"/>
        <w:jc w:val="both"/>
        <w:rPr>
          <w:rFonts w:ascii="Arial" w:eastAsia="Times New Roman" w:hAnsi="Arial" w:cs="Arial"/>
          <w:color w:val="000000"/>
          <w:sz w:val="24"/>
          <w:szCs w:val="24"/>
          <w:lang w:eastAsia="pt-BR"/>
        </w:rPr>
      </w:pPr>
      <w:bookmarkStart w:id="0" w:name="_GoBack"/>
      <w:r w:rsidRPr="00301573">
        <w:rPr>
          <w:rFonts w:ascii="Arial" w:eastAsia="Times New Roman" w:hAnsi="Arial" w:cs="Arial"/>
          <w:b/>
          <w:bCs/>
          <w:color w:val="000000"/>
          <w:sz w:val="24"/>
          <w:szCs w:val="24"/>
          <w:lang w:eastAsia="pt-BR"/>
        </w:rPr>
        <w:t>REGISTRO DE ESTABELECIMENTO NO CRF</w:t>
      </w:r>
    </w:p>
    <w:p w:rsidR="00301573" w:rsidRPr="00301573" w:rsidRDefault="00301573" w:rsidP="00301573">
      <w:pPr>
        <w:spacing w:after="0" w:line="240" w:lineRule="auto"/>
        <w:jc w:val="both"/>
        <w:rPr>
          <w:rFonts w:ascii="Arial" w:eastAsia="Times New Roman" w:hAnsi="Arial" w:cs="Arial"/>
          <w:sz w:val="24"/>
          <w:szCs w:val="24"/>
          <w:lang w:eastAsia="pt-BR"/>
        </w:rPr>
      </w:pPr>
      <w:r w:rsidRPr="00301573">
        <w:rPr>
          <w:rFonts w:ascii="Arial" w:eastAsia="Times New Roman" w:hAnsi="Arial" w:cs="Arial"/>
          <w:color w:val="000000"/>
          <w:sz w:val="24"/>
          <w:szCs w:val="24"/>
          <w:lang w:eastAsia="pt-BR"/>
        </w:rPr>
        <w:t> </w:t>
      </w:r>
    </w:p>
    <w:p w:rsidR="00301573" w:rsidRPr="00301573" w:rsidRDefault="00301573" w:rsidP="00301573">
      <w:pPr>
        <w:spacing w:after="0" w:line="240" w:lineRule="auto"/>
        <w:jc w:val="both"/>
        <w:rPr>
          <w:rFonts w:ascii="Arial" w:eastAsia="Times New Roman" w:hAnsi="Arial" w:cs="Arial"/>
          <w:color w:val="000000"/>
          <w:sz w:val="24"/>
          <w:szCs w:val="24"/>
          <w:lang w:eastAsia="pt-BR"/>
        </w:rPr>
      </w:pPr>
      <w:r w:rsidRPr="00301573">
        <w:rPr>
          <w:rFonts w:ascii="Arial" w:eastAsia="Times New Roman" w:hAnsi="Arial" w:cs="Arial"/>
          <w:color w:val="000000"/>
          <w:sz w:val="24"/>
          <w:szCs w:val="24"/>
          <w:lang w:eastAsia="pt-BR"/>
        </w:rPr>
        <w:t> </w:t>
      </w:r>
    </w:p>
    <w:p w:rsidR="00301573" w:rsidRPr="00301573" w:rsidRDefault="00301573" w:rsidP="00301573">
      <w:pPr>
        <w:spacing w:after="0" w:line="240" w:lineRule="auto"/>
        <w:jc w:val="both"/>
        <w:rPr>
          <w:rFonts w:ascii="Arial" w:eastAsia="Times New Roman" w:hAnsi="Arial" w:cs="Arial"/>
          <w:color w:val="000000"/>
          <w:sz w:val="24"/>
          <w:szCs w:val="24"/>
          <w:lang w:eastAsia="pt-BR"/>
        </w:rPr>
      </w:pPr>
      <w:r w:rsidRPr="00301573">
        <w:rPr>
          <w:rFonts w:ascii="Arial" w:eastAsia="Times New Roman" w:hAnsi="Arial" w:cs="Arial"/>
          <w:color w:val="000000"/>
          <w:sz w:val="24"/>
          <w:szCs w:val="24"/>
          <w:lang w:eastAsia="pt-BR"/>
        </w:rPr>
        <w:t>PEDIDO DE REGISTRO DE ESTABELECIMENTO</w:t>
      </w:r>
    </w:p>
    <w:p w:rsidR="00301573" w:rsidRPr="00301573" w:rsidRDefault="00301573" w:rsidP="00301573">
      <w:pPr>
        <w:spacing w:after="0" w:line="240" w:lineRule="auto"/>
        <w:jc w:val="both"/>
        <w:rPr>
          <w:rFonts w:ascii="Arial" w:eastAsia="Times New Roman" w:hAnsi="Arial" w:cs="Arial"/>
          <w:color w:val="000000"/>
          <w:sz w:val="24"/>
          <w:szCs w:val="24"/>
          <w:lang w:eastAsia="pt-BR"/>
        </w:rPr>
      </w:pPr>
      <w:r w:rsidRPr="00301573">
        <w:rPr>
          <w:rFonts w:ascii="Arial" w:eastAsia="Times New Roman" w:hAnsi="Arial" w:cs="Arial"/>
          <w:color w:val="000000"/>
          <w:sz w:val="24"/>
          <w:szCs w:val="24"/>
          <w:lang w:eastAsia="pt-BR"/>
        </w:rPr>
        <w:t>     </w:t>
      </w:r>
    </w:p>
    <w:p w:rsidR="00301573" w:rsidRPr="00301573" w:rsidRDefault="00301573" w:rsidP="00301573">
      <w:pPr>
        <w:spacing w:after="0" w:line="240" w:lineRule="auto"/>
        <w:jc w:val="both"/>
        <w:rPr>
          <w:rFonts w:ascii="Arial" w:eastAsia="Times New Roman" w:hAnsi="Arial" w:cs="Arial"/>
          <w:color w:val="000000"/>
          <w:sz w:val="24"/>
          <w:szCs w:val="24"/>
          <w:lang w:eastAsia="pt-BR"/>
        </w:rPr>
      </w:pPr>
      <w:r w:rsidRPr="00301573">
        <w:rPr>
          <w:rFonts w:ascii="Arial" w:eastAsia="Times New Roman" w:hAnsi="Arial" w:cs="Arial"/>
          <w:color w:val="000000"/>
          <w:sz w:val="24"/>
          <w:szCs w:val="24"/>
          <w:lang w:eastAsia="pt-BR"/>
        </w:rPr>
        <w:t>Ao Conselho Regional de Farmácia do Estado ...........</w:t>
      </w:r>
    </w:p>
    <w:p w:rsidR="00301573" w:rsidRPr="00301573" w:rsidRDefault="00301573" w:rsidP="00301573">
      <w:pPr>
        <w:spacing w:after="0" w:line="240" w:lineRule="auto"/>
        <w:jc w:val="both"/>
        <w:rPr>
          <w:rFonts w:ascii="Arial" w:eastAsia="Times New Roman" w:hAnsi="Arial" w:cs="Arial"/>
          <w:sz w:val="24"/>
          <w:szCs w:val="24"/>
          <w:lang w:eastAsia="pt-BR"/>
        </w:rPr>
      </w:pPr>
      <w:r w:rsidRPr="00301573">
        <w:rPr>
          <w:rFonts w:ascii="Arial" w:eastAsia="Times New Roman" w:hAnsi="Arial" w:cs="Arial"/>
          <w:color w:val="000000"/>
          <w:sz w:val="24"/>
          <w:szCs w:val="24"/>
          <w:lang w:eastAsia="pt-BR"/>
        </w:rPr>
        <w:t> </w:t>
      </w:r>
    </w:p>
    <w:p w:rsidR="00301573" w:rsidRPr="00301573" w:rsidRDefault="00301573" w:rsidP="00301573">
      <w:pPr>
        <w:spacing w:after="0" w:line="240" w:lineRule="auto"/>
        <w:jc w:val="both"/>
        <w:rPr>
          <w:rFonts w:ascii="Arial" w:eastAsia="Times New Roman" w:hAnsi="Arial" w:cs="Arial"/>
          <w:color w:val="000000"/>
          <w:sz w:val="24"/>
          <w:szCs w:val="24"/>
          <w:lang w:eastAsia="pt-BR"/>
        </w:rPr>
      </w:pPr>
      <w:r w:rsidRPr="00301573">
        <w:rPr>
          <w:rFonts w:ascii="Arial" w:eastAsia="Times New Roman" w:hAnsi="Arial" w:cs="Arial"/>
          <w:color w:val="000000"/>
          <w:sz w:val="24"/>
          <w:szCs w:val="24"/>
          <w:lang w:eastAsia="pt-BR"/>
        </w:rPr>
        <w:t xml:space="preserve">Rua ..........., nº </w:t>
      </w:r>
      <w:proofErr w:type="gramStart"/>
      <w:r w:rsidRPr="00301573">
        <w:rPr>
          <w:rFonts w:ascii="Arial" w:eastAsia="Times New Roman" w:hAnsi="Arial" w:cs="Arial"/>
          <w:color w:val="000000"/>
          <w:sz w:val="24"/>
          <w:szCs w:val="24"/>
          <w:lang w:eastAsia="pt-BR"/>
        </w:rPr>
        <w:t>.....</w:t>
      </w:r>
      <w:proofErr w:type="gramEnd"/>
      <w:r w:rsidRPr="00301573">
        <w:rPr>
          <w:rFonts w:ascii="Arial" w:eastAsia="Times New Roman" w:hAnsi="Arial" w:cs="Arial"/>
          <w:color w:val="000000"/>
          <w:sz w:val="24"/>
          <w:szCs w:val="24"/>
          <w:lang w:eastAsia="pt-BR"/>
        </w:rPr>
        <w:t>, ........... (bairro)</w:t>
      </w:r>
    </w:p>
    <w:p w:rsidR="00301573" w:rsidRPr="00301573" w:rsidRDefault="00301573" w:rsidP="00301573">
      <w:pPr>
        <w:spacing w:after="0" w:line="240" w:lineRule="auto"/>
        <w:jc w:val="both"/>
        <w:rPr>
          <w:rFonts w:ascii="Arial" w:eastAsia="Times New Roman" w:hAnsi="Arial" w:cs="Arial"/>
          <w:color w:val="000000"/>
          <w:sz w:val="24"/>
          <w:szCs w:val="24"/>
          <w:lang w:eastAsia="pt-BR"/>
        </w:rPr>
      </w:pPr>
      <w:r w:rsidRPr="00301573">
        <w:rPr>
          <w:rFonts w:ascii="Arial" w:eastAsia="Times New Roman" w:hAnsi="Arial" w:cs="Arial"/>
          <w:color w:val="000000"/>
          <w:sz w:val="24"/>
          <w:szCs w:val="24"/>
          <w:lang w:eastAsia="pt-BR"/>
        </w:rPr>
        <w:t> </w:t>
      </w:r>
    </w:p>
    <w:p w:rsidR="00301573" w:rsidRPr="00301573" w:rsidRDefault="00301573" w:rsidP="00301573">
      <w:pPr>
        <w:spacing w:after="0" w:line="240" w:lineRule="auto"/>
        <w:jc w:val="both"/>
        <w:rPr>
          <w:rFonts w:ascii="Arial" w:eastAsia="Times New Roman" w:hAnsi="Arial" w:cs="Arial"/>
          <w:color w:val="000000"/>
          <w:sz w:val="24"/>
          <w:szCs w:val="24"/>
          <w:lang w:eastAsia="pt-BR"/>
        </w:rPr>
      </w:pPr>
      <w:r w:rsidRPr="00301573">
        <w:rPr>
          <w:rFonts w:ascii="Arial" w:eastAsia="Times New Roman" w:hAnsi="Arial" w:cs="Arial"/>
          <w:color w:val="000000"/>
          <w:sz w:val="24"/>
          <w:szCs w:val="24"/>
          <w:lang w:eastAsia="pt-BR"/>
        </w:rPr>
        <w:t>CEP: ............ - ........... (cidade) ........... (UF)</w:t>
      </w:r>
    </w:p>
    <w:p w:rsidR="00301573" w:rsidRPr="00301573" w:rsidRDefault="00301573" w:rsidP="00301573">
      <w:pPr>
        <w:spacing w:after="0" w:line="240" w:lineRule="auto"/>
        <w:jc w:val="both"/>
        <w:rPr>
          <w:rFonts w:ascii="Arial" w:eastAsia="Times New Roman" w:hAnsi="Arial" w:cs="Arial"/>
          <w:sz w:val="24"/>
          <w:szCs w:val="24"/>
          <w:lang w:eastAsia="pt-BR"/>
        </w:rPr>
      </w:pPr>
      <w:r w:rsidRPr="00301573">
        <w:rPr>
          <w:rFonts w:ascii="Arial" w:eastAsia="Times New Roman" w:hAnsi="Arial" w:cs="Arial"/>
          <w:color w:val="000000"/>
          <w:sz w:val="24"/>
          <w:szCs w:val="24"/>
          <w:lang w:eastAsia="pt-BR"/>
        </w:rPr>
        <w:t>             </w:t>
      </w:r>
    </w:p>
    <w:p w:rsidR="00301573" w:rsidRPr="00301573" w:rsidRDefault="00301573" w:rsidP="00301573">
      <w:pPr>
        <w:spacing w:after="0" w:line="240" w:lineRule="auto"/>
        <w:jc w:val="both"/>
        <w:rPr>
          <w:rFonts w:ascii="Arial" w:eastAsia="Times New Roman" w:hAnsi="Arial" w:cs="Arial"/>
          <w:color w:val="000000"/>
          <w:sz w:val="24"/>
          <w:szCs w:val="24"/>
          <w:lang w:eastAsia="pt-BR"/>
        </w:rPr>
      </w:pPr>
      <w:r w:rsidRPr="00301573">
        <w:rPr>
          <w:rFonts w:ascii="Arial" w:eastAsia="Times New Roman" w:hAnsi="Arial" w:cs="Arial"/>
          <w:color w:val="000000"/>
          <w:sz w:val="24"/>
          <w:szCs w:val="24"/>
          <w:lang w:eastAsia="pt-BR"/>
        </w:rPr>
        <w:t>.........., através de seu sócio-gerente, vem solicitar o registro de seu estabelecimento (informe o objetivo específico da empresa, se farmácia, drogaria, laboratório de análises clínicas ou laboratório industrial que não sejam distribuidora, representante, importadora ou exportadora), neste Conselho Regional de Farmácia, juntando os demais documentos exigidos:</w:t>
      </w:r>
    </w:p>
    <w:p w:rsidR="00301573" w:rsidRPr="00301573" w:rsidRDefault="00301573" w:rsidP="00301573">
      <w:pPr>
        <w:spacing w:after="0" w:line="240" w:lineRule="auto"/>
        <w:jc w:val="both"/>
        <w:rPr>
          <w:rFonts w:ascii="Arial" w:eastAsia="Times New Roman" w:hAnsi="Arial" w:cs="Arial"/>
          <w:color w:val="000000"/>
          <w:sz w:val="24"/>
          <w:szCs w:val="24"/>
          <w:lang w:eastAsia="pt-BR"/>
        </w:rPr>
      </w:pPr>
      <w:r w:rsidRPr="00301573">
        <w:rPr>
          <w:rFonts w:ascii="Arial" w:eastAsia="Times New Roman" w:hAnsi="Arial" w:cs="Arial"/>
          <w:color w:val="000000"/>
          <w:sz w:val="24"/>
          <w:szCs w:val="24"/>
          <w:lang w:eastAsia="pt-BR"/>
        </w:rPr>
        <w:t> </w:t>
      </w:r>
    </w:p>
    <w:p w:rsidR="00301573" w:rsidRPr="00301573" w:rsidRDefault="00301573" w:rsidP="00301573">
      <w:pPr>
        <w:spacing w:after="0" w:line="240" w:lineRule="auto"/>
        <w:jc w:val="both"/>
        <w:rPr>
          <w:rFonts w:ascii="Arial" w:eastAsia="Times New Roman" w:hAnsi="Arial" w:cs="Arial"/>
          <w:color w:val="000000"/>
          <w:sz w:val="24"/>
          <w:szCs w:val="24"/>
          <w:lang w:eastAsia="pt-BR"/>
        </w:rPr>
      </w:pPr>
      <w:r w:rsidRPr="00301573">
        <w:rPr>
          <w:rFonts w:ascii="Arial" w:eastAsia="Times New Roman" w:hAnsi="Arial" w:cs="Arial"/>
          <w:color w:val="000000"/>
          <w:sz w:val="24"/>
          <w:szCs w:val="24"/>
          <w:lang w:eastAsia="pt-BR"/>
        </w:rPr>
        <w:t>a) Contrato Social (uma via)</w:t>
      </w:r>
    </w:p>
    <w:p w:rsidR="00301573" w:rsidRPr="00301573" w:rsidRDefault="00301573" w:rsidP="00301573">
      <w:pPr>
        <w:spacing w:after="0" w:line="240" w:lineRule="auto"/>
        <w:jc w:val="both"/>
        <w:rPr>
          <w:rFonts w:ascii="Arial" w:eastAsia="Times New Roman" w:hAnsi="Arial" w:cs="Arial"/>
          <w:color w:val="000000"/>
          <w:sz w:val="24"/>
          <w:szCs w:val="24"/>
          <w:lang w:eastAsia="pt-BR"/>
        </w:rPr>
      </w:pPr>
      <w:r w:rsidRPr="00301573">
        <w:rPr>
          <w:rFonts w:ascii="Arial" w:eastAsia="Times New Roman" w:hAnsi="Arial" w:cs="Arial"/>
          <w:color w:val="000000"/>
          <w:sz w:val="24"/>
          <w:szCs w:val="24"/>
          <w:lang w:eastAsia="pt-BR"/>
        </w:rPr>
        <w:t> </w:t>
      </w:r>
    </w:p>
    <w:p w:rsidR="00301573" w:rsidRPr="00301573" w:rsidRDefault="00301573" w:rsidP="00301573">
      <w:pPr>
        <w:spacing w:after="0" w:line="240" w:lineRule="auto"/>
        <w:jc w:val="both"/>
        <w:rPr>
          <w:rFonts w:ascii="Arial" w:eastAsia="Times New Roman" w:hAnsi="Arial" w:cs="Arial"/>
          <w:color w:val="000000"/>
          <w:sz w:val="24"/>
          <w:szCs w:val="24"/>
          <w:lang w:eastAsia="pt-BR"/>
        </w:rPr>
      </w:pPr>
      <w:r w:rsidRPr="00301573">
        <w:rPr>
          <w:rFonts w:ascii="Arial" w:eastAsia="Times New Roman" w:hAnsi="Arial" w:cs="Arial"/>
          <w:color w:val="000000"/>
          <w:sz w:val="24"/>
          <w:szCs w:val="24"/>
          <w:lang w:eastAsia="pt-BR"/>
        </w:rPr>
        <w:t>b) Cópia do cartão do CNPJ (uma via)</w:t>
      </w:r>
    </w:p>
    <w:p w:rsidR="00301573" w:rsidRPr="00301573" w:rsidRDefault="00301573" w:rsidP="00301573">
      <w:pPr>
        <w:spacing w:after="0" w:line="240" w:lineRule="auto"/>
        <w:jc w:val="both"/>
        <w:rPr>
          <w:rFonts w:ascii="Arial" w:eastAsia="Times New Roman" w:hAnsi="Arial" w:cs="Arial"/>
          <w:color w:val="000000"/>
          <w:sz w:val="24"/>
          <w:szCs w:val="24"/>
          <w:lang w:eastAsia="pt-BR"/>
        </w:rPr>
      </w:pPr>
      <w:r w:rsidRPr="00301573">
        <w:rPr>
          <w:rFonts w:ascii="Arial" w:eastAsia="Times New Roman" w:hAnsi="Arial" w:cs="Arial"/>
          <w:color w:val="000000"/>
          <w:sz w:val="24"/>
          <w:szCs w:val="24"/>
          <w:lang w:eastAsia="pt-BR"/>
        </w:rPr>
        <w:t> </w:t>
      </w:r>
    </w:p>
    <w:p w:rsidR="00301573" w:rsidRPr="00301573" w:rsidRDefault="00301573" w:rsidP="00301573">
      <w:pPr>
        <w:spacing w:after="0" w:line="240" w:lineRule="auto"/>
        <w:jc w:val="both"/>
        <w:rPr>
          <w:rFonts w:ascii="Arial" w:eastAsia="Times New Roman" w:hAnsi="Arial" w:cs="Arial"/>
          <w:color w:val="000000"/>
          <w:sz w:val="24"/>
          <w:szCs w:val="24"/>
          <w:lang w:eastAsia="pt-BR"/>
        </w:rPr>
      </w:pPr>
      <w:r w:rsidRPr="00301573">
        <w:rPr>
          <w:rFonts w:ascii="Arial" w:eastAsia="Times New Roman" w:hAnsi="Arial" w:cs="Arial"/>
          <w:color w:val="000000"/>
          <w:sz w:val="24"/>
          <w:szCs w:val="24"/>
          <w:lang w:eastAsia="pt-BR"/>
        </w:rPr>
        <w:t>c) Contrato de trabalho (cinco vias) (se houver)</w:t>
      </w:r>
    </w:p>
    <w:p w:rsidR="00301573" w:rsidRPr="00301573" w:rsidRDefault="00301573" w:rsidP="00301573">
      <w:pPr>
        <w:spacing w:after="0" w:line="240" w:lineRule="auto"/>
        <w:jc w:val="both"/>
        <w:rPr>
          <w:rFonts w:ascii="Arial" w:eastAsia="Times New Roman" w:hAnsi="Arial" w:cs="Arial"/>
          <w:color w:val="000000"/>
          <w:sz w:val="24"/>
          <w:szCs w:val="24"/>
          <w:lang w:eastAsia="pt-BR"/>
        </w:rPr>
      </w:pPr>
      <w:r w:rsidRPr="00301573">
        <w:rPr>
          <w:rFonts w:ascii="Arial" w:eastAsia="Times New Roman" w:hAnsi="Arial" w:cs="Arial"/>
          <w:color w:val="000000"/>
          <w:sz w:val="24"/>
          <w:szCs w:val="24"/>
          <w:lang w:eastAsia="pt-BR"/>
        </w:rPr>
        <w:t> </w:t>
      </w:r>
    </w:p>
    <w:p w:rsidR="00301573" w:rsidRPr="00301573" w:rsidRDefault="00301573" w:rsidP="00301573">
      <w:pPr>
        <w:spacing w:after="0" w:line="240" w:lineRule="auto"/>
        <w:jc w:val="both"/>
        <w:rPr>
          <w:rFonts w:ascii="Arial" w:eastAsia="Times New Roman" w:hAnsi="Arial" w:cs="Arial"/>
          <w:color w:val="000000"/>
          <w:sz w:val="24"/>
          <w:szCs w:val="24"/>
          <w:lang w:eastAsia="pt-BR"/>
        </w:rPr>
      </w:pPr>
      <w:r w:rsidRPr="00301573">
        <w:rPr>
          <w:rFonts w:ascii="Arial" w:eastAsia="Times New Roman" w:hAnsi="Arial" w:cs="Arial"/>
          <w:color w:val="000000"/>
          <w:sz w:val="24"/>
          <w:szCs w:val="24"/>
          <w:lang w:eastAsia="pt-BR"/>
        </w:rPr>
        <w:t>d) Comprovante do pagamento da inscrição (original e cópia)</w:t>
      </w:r>
    </w:p>
    <w:p w:rsidR="00301573" w:rsidRPr="00301573" w:rsidRDefault="00301573" w:rsidP="00301573">
      <w:pPr>
        <w:spacing w:after="0" w:line="240" w:lineRule="auto"/>
        <w:jc w:val="both"/>
        <w:rPr>
          <w:rFonts w:ascii="Arial" w:eastAsia="Times New Roman" w:hAnsi="Arial" w:cs="Arial"/>
          <w:color w:val="000000"/>
          <w:sz w:val="24"/>
          <w:szCs w:val="24"/>
          <w:lang w:eastAsia="pt-BR"/>
        </w:rPr>
      </w:pPr>
      <w:r w:rsidRPr="00301573">
        <w:rPr>
          <w:rFonts w:ascii="Arial" w:eastAsia="Times New Roman" w:hAnsi="Arial" w:cs="Arial"/>
          <w:color w:val="000000"/>
          <w:sz w:val="24"/>
          <w:szCs w:val="24"/>
          <w:lang w:eastAsia="pt-BR"/>
        </w:rPr>
        <w:t> </w:t>
      </w:r>
    </w:p>
    <w:p w:rsidR="00301573" w:rsidRPr="00301573" w:rsidRDefault="00301573" w:rsidP="00301573">
      <w:pPr>
        <w:spacing w:after="0" w:line="240" w:lineRule="auto"/>
        <w:jc w:val="both"/>
        <w:rPr>
          <w:rFonts w:ascii="Arial" w:eastAsia="Times New Roman" w:hAnsi="Arial" w:cs="Arial"/>
          <w:color w:val="000000"/>
          <w:sz w:val="24"/>
          <w:szCs w:val="24"/>
          <w:lang w:eastAsia="pt-BR"/>
        </w:rPr>
      </w:pPr>
      <w:r w:rsidRPr="00301573">
        <w:rPr>
          <w:rFonts w:ascii="Arial" w:eastAsia="Times New Roman" w:hAnsi="Arial" w:cs="Arial"/>
          <w:color w:val="000000"/>
          <w:sz w:val="24"/>
          <w:szCs w:val="24"/>
          <w:lang w:eastAsia="pt-BR"/>
        </w:rPr>
        <w:t>e) Termo de compromisso, discriminando o horário de permanência do profissional no estabelecimento, (duas vias) (se for o caso)</w:t>
      </w:r>
    </w:p>
    <w:p w:rsidR="00301573" w:rsidRPr="00301573" w:rsidRDefault="00301573" w:rsidP="00301573">
      <w:pPr>
        <w:spacing w:after="0" w:line="240" w:lineRule="auto"/>
        <w:jc w:val="both"/>
        <w:rPr>
          <w:rFonts w:ascii="Arial" w:eastAsia="Times New Roman" w:hAnsi="Arial" w:cs="Arial"/>
          <w:color w:val="000000"/>
          <w:sz w:val="24"/>
          <w:szCs w:val="24"/>
          <w:lang w:eastAsia="pt-BR"/>
        </w:rPr>
      </w:pPr>
      <w:r w:rsidRPr="00301573">
        <w:rPr>
          <w:rFonts w:ascii="Arial" w:eastAsia="Times New Roman" w:hAnsi="Arial" w:cs="Arial"/>
          <w:color w:val="000000"/>
          <w:sz w:val="24"/>
          <w:szCs w:val="24"/>
          <w:lang w:eastAsia="pt-BR"/>
        </w:rPr>
        <w:t>   </w:t>
      </w:r>
    </w:p>
    <w:p w:rsidR="00301573" w:rsidRPr="00301573" w:rsidRDefault="00301573" w:rsidP="00301573">
      <w:pPr>
        <w:spacing w:after="0" w:line="240" w:lineRule="auto"/>
        <w:jc w:val="both"/>
        <w:rPr>
          <w:rFonts w:ascii="Arial" w:eastAsia="Times New Roman" w:hAnsi="Arial" w:cs="Arial"/>
          <w:color w:val="000000"/>
          <w:sz w:val="24"/>
          <w:szCs w:val="24"/>
          <w:lang w:eastAsia="pt-BR"/>
        </w:rPr>
      </w:pPr>
      <w:r w:rsidRPr="00301573">
        <w:rPr>
          <w:rFonts w:ascii="Arial" w:eastAsia="Times New Roman" w:hAnsi="Arial" w:cs="Arial"/>
          <w:color w:val="000000"/>
          <w:sz w:val="24"/>
          <w:szCs w:val="24"/>
          <w:lang w:eastAsia="pt-BR"/>
        </w:rPr>
        <w:t>Termos em que,</w:t>
      </w:r>
    </w:p>
    <w:p w:rsidR="00301573" w:rsidRPr="00301573" w:rsidRDefault="00301573" w:rsidP="00301573">
      <w:pPr>
        <w:spacing w:after="0" w:line="240" w:lineRule="auto"/>
        <w:jc w:val="both"/>
        <w:rPr>
          <w:rFonts w:ascii="Arial" w:eastAsia="Times New Roman" w:hAnsi="Arial" w:cs="Arial"/>
          <w:color w:val="000000"/>
          <w:sz w:val="24"/>
          <w:szCs w:val="24"/>
          <w:lang w:eastAsia="pt-BR"/>
        </w:rPr>
      </w:pPr>
      <w:r w:rsidRPr="00301573">
        <w:rPr>
          <w:rFonts w:ascii="Arial" w:eastAsia="Times New Roman" w:hAnsi="Arial" w:cs="Arial"/>
          <w:color w:val="000000"/>
          <w:sz w:val="24"/>
          <w:szCs w:val="24"/>
          <w:lang w:eastAsia="pt-BR"/>
        </w:rPr>
        <w:t> </w:t>
      </w:r>
    </w:p>
    <w:p w:rsidR="00301573" w:rsidRPr="00301573" w:rsidRDefault="00301573" w:rsidP="00301573">
      <w:pPr>
        <w:spacing w:after="0" w:line="240" w:lineRule="auto"/>
        <w:jc w:val="both"/>
        <w:rPr>
          <w:rFonts w:ascii="Arial" w:eastAsia="Times New Roman" w:hAnsi="Arial" w:cs="Arial"/>
          <w:color w:val="000000"/>
          <w:sz w:val="24"/>
          <w:szCs w:val="24"/>
          <w:lang w:eastAsia="pt-BR"/>
        </w:rPr>
      </w:pPr>
      <w:r w:rsidRPr="00301573">
        <w:rPr>
          <w:rFonts w:ascii="Arial" w:eastAsia="Times New Roman" w:hAnsi="Arial" w:cs="Arial"/>
          <w:color w:val="000000"/>
          <w:sz w:val="24"/>
          <w:szCs w:val="24"/>
          <w:lang w:eastAsia="pt-BR"/>
        </w:rPr>
        <w:t>P. Deferimento</w:t>
      </w:r>
    </w:p>
    <w:p w:rsidR="00301573" w:rsidRPr="00301573" w:rsidRDefault="00301573" w:rsidP="00301573">
      <w:pPr>
        <w:spacing w:after="0" w:line="240" w:lineRule="auto"/>
        <w:jc w:val="both"/>
        <w:rPr>
          <w:rFonts w:ascii="Arial" w:eastAsia="Times New Roman" w:hAnsi="Arial" w:cs="Arial"/>
          <w:sz w:val="24"/>
          <w:szCs w:val="24"/>
          <w:lang w:eastAsia="pt-BR"/>
        </w:rPr>
      </w:pPr>
      <w:r w:rsidRPr="00301573">
        <w:rPr>
          <w:rFonts w:ascii="Arial" w:eastAsia="Times New Roman" w:hAnsi="Arial" w:cs="Arial"/>
          <w:color w:val="000000"/>
          <w:sz w:val="24"/>
          <w:szCs w:val="24"/>
          <w:lang w:eastAsia="pt-BR"/>
        </w:rPr>
        <w:t>       </w:t>
      </w:r>
    </w:p>
    <w:p w:rsidR="00301573" w:rsidRPr="00301573" w:rsidRDefault="00301573" w:rsidP="00301573">
      <w:pPr>
        <w:spacing w:after="0" w:line="240" w:lineRule="auto"/>
        <w:jc w:val="both"/>
        <w:rPr>
          <w:rFonts w:ascii="Arial" w:eastAsia="Times New Roman" w:hAnsi="Arial" w:cs="Arial"/>
          <w:color w:val="000000"/>
          <w:sz w:val="24"/>
          <w:szCs w:val="24"/>
          <w:lang w:eastAsia="pt-BR"/>
        </w:rPr>
      </w:pPr>
      <w:r w:rsidRPr="00301573">
        <w:rPr>
          <w:rFonts w:ascii="Arial" w:eastAsia="Times New Roman" w:hAnsi="Arial" w:cs="Arial"/>
          <w:color w:val="000000"/>
          <w:sz w:val="24"/>
          <w:szCs w:val="24"/>
          <w:lang w:eastAsia="pt-BR"/>
        </w:rPr>
        <w:t>..........., ..... de ........... de ...........</w:t>
      </w:r>
    </w:p>
    <w:p w:rsidR="00301573" w:rsidRPr="00301573" w:rsidRDefault="00301573" w:rsidP="00301573">
      <w:pPr>
        <w:spacing w:after="0" w:line="240" w:lineRule="auto"/>
        <w:jc w:val="both"/>
        <w:rPr>
          <w:rFonts w:ascii="Arial" w:eastAsia="Times New Roman" w:hAnsi="Arial" w:cs="Arial"/>
          <w:color w:val="000000"/>
          <w:sz w:val="24"/>
          <w:szCs w:val="24"/>
          <w:lang w:eastAsia="pt-BR"/>
        </w:rPr>
      </w:pPr>
      <w:r w:rsidRPr="00301573">
        <w:rPr>
          <w:rFonts w:ascii="Arial" w:eastAsia="Times New Roman" w:hAnsi="Arial" w:cs="Arial"/>
          <w:color w:val="000000"/>
          <w:sz w:val="24"/>
          <w:szCs w:val="24"/>
          <w:lang w:eastAsia="pt-BR"/>
        </w:rPr>
        <w:t>   </w:t>
      </w:r>
    </w:p>
    <w:p w:rsidR="006A45CE" w:rsidRPr="00301573" w:rsidRDefault="00301573" w:rsidP="00301573">
      <w:pPr>
        <w:spacing w:after="0" w:line="240" w:lineRule="auto"/>
        <w:jc w:val="both"/>
        <w:rPr>
          <w:rFonts w:ascii="Arial" w:eastAsia="Times New Roman" w:hAnsi="Arial" w:cs="Arial"/>
          <w:color w:val="000000"/>
          <w:sz w:val="24"/>
          <w:szCs w:val="24"/>
          <w:lang w:eastAsia="pt-BR"/>
        </w:rPr>
      </w:pPr>
      <w:r w:rsidRPr="00301573">
        <w:rPr>
          <w:rFonts w:ascii="Arial" w:eastAsia="Times New Roman" w:hAnsi="Arial" w:cs="Arial"/>
          <w:color w:val="000000"/>
          <w:sz w:val="24"/>
          <w:szCs w:val="24"/>
          <w:lang w:eastAsia="pt-BR"/>
        </w:rPr>
        <w:t>assinatura</w:t>
      </w:r>
      <w:bookmarkEnd w:id="0"/>
    </w:p>
    <w:sectPr w:rsidR="006A45CE" w:rsidRPr="00301573" w:rsidSect="00301573">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573"/>
    <w:rsid w:val="00301573"/>
    <w:rsid w:val="006A45C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3442E"/>
  <w15:chartTrackingRefBased/>
  <w15:docId w15:val="{D1A755F6-5681-4D6E-B047-9787AEEAA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style1">
    <w:name w:val="style1"/>
    <w:basedOn w:val="Fontepargpadro"/>
    <w:rsid w:val="00301573"/>
  </w:style>
  <w:style w:type="character" w:customStyle="1" w:styleId="grame">
    <w:name w:val="grame"/>
    <w:basedOn w:val="Fontepargpadro"/>
    <w:rsid w:val="003015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1325759">
      <w:bodyDiv w:val="1"/>
      <w:marLeft w:val="0"/>
      <w:marRight w:val="0"/>
      <w:marTop w:val="0"/>
      <w:marBottom w:val="0"/>
      <w:divBdr>
        <w:top w:val="none" w:sz="0" w:space="0" w:color="auto"/>
        <w:left w:val="none" w:sz="0" w:space="0" w:color="auto"/>
        <w:bottom w:val="none" w:sz="0" w:space="0" w:color="auto"/>
        <w:right w:val="none" w:sz="0" w:space="0" w:color="auto"/>
      </w:divBdr>
      <w:divsChild>
        <w:div w:id="1793594112">
          <w:marLeft w:val="0"/>
          <w:marRight w:val="0"/>
          <w:marTop w:val="0"/>
          <w:marBottom w:val="0"/>
          <w:divBdr>
            <w:top w:val="none" w:sz="0" w:space="0" w:color="auto"/>
            <w:left w:val="none" w:sz="0" w:space="0" w:color="auto"/>
            <w:bottom w:val="none" w:sz="0" w:space="0" w:color="auto"/>
            <w:right w:val="none" w:sz="0" w:space="0" w:color="auto"/>
          </w:divBdr>
        </w:div>
        <w:div w:id="94522537">
          <w:marLeft w:val="0"/>
          <w:marRight w:val="0"/>
          <w:marTop w:val="0"/>
          <w:marBottom w:val="0"/>
          <w:divBdr>
            <w:top w:val="none" w:sz="0" w:space="0" w:color="auto"/>
            <w:left w:val="none" w:sz="0" w:space="0" w:color="auto"/>
            <w:bottom w:val="none" w:sz="0" w:space="0" w:color="auto"/>
            <w:right w:val="none" w:sz="0" w:space="0" w:color="auto"/>
          </w:divBdr>
        </w:div>
        <w:div w:id="475267784">
          <w:marLeft w:val="0"/>
          <w:marRight w:val="0"/>
          <w:marTop w:val="0"/>
          <w:marBottom w:val="0"/>
          <w:divBdr>
            <w:top w:val="none" w:sz="0" w:space="0" w:color="auto"/>
            <w:left w:val="none" w:sz="0" w:space="0" w:color="auto"/>
            <w:bottom w:val="none" w:sz="0" w:space="0" w:color="auto"/>
            <w:right w:val="none" w:sz="0" w:space="0" w:color="auto"/>
          </w:divBdr>
        </w:div>
        <w:div w:id="1195508336">
          <w:marLeft w:val="0"/>
          <w:marRight w:val="0"/>
          <w:marTop w:val="0"/>
          <w:marBottom w:val="0"/>
          <w:divBdr>
            <w:top w:val="none" w:sz="0" w:space="0" w:color="auto"/>
            <w:left w:val="none" w:sz="0" w:space="0" w:color="auto"/>
            <w:bottom w:val="none" w:sz="0" w:space="0" w:color="auto"/>
            <w:right w:val="none" w:sz="0" w:space="0" w:color="auto"/>
          </w:divBdr>
        </w:div>
        <w:div w:id="462384678">
          <w:marLeft w:val="0"/>
          <w:marRight w:val="0"/>
          <w:marTop w:val="0"/>
          <w:marBottom w:val="0"/>
          <w:divBdr>
            <w:top w:val="none" w:sz="0" w:space="0" w:color="auto"/>
            <w:left w:val="none" w:sz="0" w:space="0" w:color="auto"/>
            <w:bottom w:val="none" w:sz="0" w:space="0" w:color="auto"/>
            <w:right w:val="none" w:sz="0" w:space="0" w:color="auto"/>
          </w:divBdr>
        </w:div>
        <w:div w:id="1344748355">
          <w:marLeft w:val="0"/>
          <w:marRight w:val="0"/>
          <w:marTop w:val="0"/>
          <w:marBottom w:val="0"/>
          <w:divBdr>
            <w:top w:val="none" w:sz="0" w:space="0" w:color="auto"/>
            <w:left w:val="none" w:sz="0" w:space="0" w:color="auto"/>
            <w:bottom w:val="none" w:sz="0" w:space="0" w:color="auto"/>
            <w:right w:val="none" w:sz="0" w:space="0" w:color="auto"/>
          </w:divBdr>
        </w:div>
        <w:div w:id="215746015">
          <w:marLeft w:val="0"/>
          <w:marRight w:val="0"/>
          <w:marTop w:val="0"/>
          <w:marBottom w:val="0"/>
          <w:divBdr>
            <w:top w:val="none" w:sz="0" w:space="0" w:color="auto"/>
            <w:left w:val="none" w:sz="0" w:space="0" w:color="auto"/>
            <w:bottom w:val="none" w:sz="0" w:space="0" w:color="auto"/>
            <w:right w:val="none" w:sz="0" w:space="0" w:color="auto"/>
          </w:divBdr>
        </w:div>
        <w:div w:id="1091661104">
          <w:marLeft w:val="0"/>
          <w:marRight w:val="0"/>
          <w:marTop w:val="0"/>
          <w:marBottom w:val="0"/>
          <w:divBdr>
            <w:top w:val="none" w:sz="0" w:space="0" w:color="auto"/>
            <w:left w:val="none" w:sz="0" w:space="0" w:color="auto"/>
            <w:bottom w:val="none" w:sz="0" w:space="0" w:color="auto"/>
            <w:right w:val="none" w:sz="0" w:space="0" w:color="auto"/>
          </w:divBdr>
        </w:div>
        <w:div w:id="21518409">
          <w:marLeft w:val="0"/>
          <w:marRight w:val="0"/>
          <w:marTop w:val="0"/>
          <w:marBottom w:val="0"/>
          <w:divBdr>
            <w:top w:val="none" w:sz="0" w:space="0" w:color="auto"/>
            <w:left w:val="none" w:sz="0" w:space="0" w:color="auto"/>
            <w:bottom w:val="none" w:sz="0" w:space="0" w:color="auto"/>
            <w:right w:val="none" w:sz="0" w:space="0" w:color="auto"/>
          </w:divBdr>
        </w:div>
        <w:div w:id="2071222374">
          <w:marLeft w:val="0"/>
          <w:marRight w:val="0"/>
          <w:marTop w:val="0"/>
          <w:marBottom w:val="0"/>
          <w:divBdr>
            <w:top w:val="none" w:sz="0" w:space="0" w:color="auto"/>
            <w:left w:val="none" w:sz="0" w:space="0" w:color="auto"/>
            <w:bottom w:val="none" w:sz="0" w:space="0" w:color="auto"/>
            <w:right w:val="none" w:sz="0" w:space="0" w:color="auto"/>
          </w:divBdr>
        </w:div>
        <w:div w:id="1810391637">
          <w:marLeft w:val="0"/>
          <w:marRight w:val="0"/>
          <w:marTop w:val="0"/>
          <w:marBottom w:val="0"/>
          <w:divBdr>
            <w:top w:val="none" w:sz="0" w:space="0" w:color="auto"/>
            <w:left w:val="none" w:sz="0" w:space="0" w:color="auto"/>
            <w:bottom w:val="none" w:sz="0" w:space="0" w:color="auto"/>
            <w:right w:val="none" w:sz="0" w:space="0" w:color="auto"/>
          </w:divBdr>
        </w:div>
        <w:div w:id="2131513945">
          <w:marLeft w:val="0"/>
          <w:marRight w:val="0"/>
          <w:marTop w:val="0"/>
          <w:marBottom w:val="0"/>
          <w:divBdr>
            <w:top w:val="none" w:sz="0" w:space="0" w:color="auto"/>
            <w:left w:val="none" w:sz="0" w:space="0" w:color="auto"/>
            <w:bottom w:val="none" w:sz="0" w:space="0" w:color="auto"/>
            <w:right w:val="none" w:sz="0" w:space="0" w:color="auto"/>
          </w:divBdr>
        </w:div>
        <w:div w:id="986010290">
          <w:marLeft w:val="0"/>
          <w:marRight w:val="0"/>
          <w:marTop w:val="0"/>
          <w:marBottom w:val="0"/>
          <w:divBdr>
            <w:top w:val="none" w:sz="0" w:space="0" w:color="auto"/>
            <w:left w:val="none" w:sz="0" w:space="0" w:color="auto"/>
            <w:bottom w:val="none" w:sz="0" w:space="0" w:color="auto"/>
            <w:right w:val="none" w:sz="0" w:space="0" w:color="auto"/>
          </w:divBdr>
        </w:div>
        <w:div w:id="3942847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163</Words>
  <Characters>885</Characters>
  <Application>Microsoft Office Word</Application>
  <DocSecurity>0</DocSecurity>
  <Lines>7</Lines>
  <Paragraphs>2</Paragraphs>
  <ScaleCrop>false</ScaleCrop>
  <Company/>
  <LinksUpToDate>false</LinksUpToDate>
  <CharactersWithSpaces>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2019-12-10T17:34:00Z</dcterms:created>
  <dcterms:modified xsi:type="dcterms:W3CDTF">2019-12-10T17:35:00Z</dcterms:modified>
</cp:coreProperties>
</file>